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临床试验机构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合作研究组织CRO：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>专业组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                </w:t>
      </w:r>
    </w:p>
    <w:p>
      <w:pPr>
        <w:spacing w:line="400" w:lineRule="exact"/>
        <w:jc w:val="both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FF0000"/>
          <w:sz w:val="24"/>
          <w:szCs w:val="24"/>
        </w:rPr>
        <w:t xml:space="preserve">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递交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资料</w:t>
      </w:r>
      <w:r>
        <w:rPr>
          <w:rFonts w:hint="eastAsia" w:cs="Times New Roman"/>
          <w:color w:val="auto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见附件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清单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cs="Times New Roman"/>
          <w:sz w:val="24"/>
          <w:szCs w:val="24"/>
          <w:lang w:val="en-US" w:eastAsia="zh-CN"/>
        </w:rPr>
        <w:t>临床试验立项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资料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>机构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B116C9"/>
    <w:rsid w:val="00086BBA"/>
    <w:rsid w:val="006D13CC"/>
    <w:rsid w:val="00A04DE1"/>
    <w:rsid w:val="00AB3111"/>
    <w:rsid w:val="00B116C9"/>
    <w:rsid w:val="00CE0A2C"/>
    <w:rsid w:val="00D363BA"/>
    <w:rsid w:val="04DB3A8C"/>
    <w:rsid w:val="06BB7F47"/>
    <w:rsid w:val="23D16BA0"/>
    <w:rsid w:val="25211337"/>
    <w:rsid w:val="2D950B57"/>
    <w:rsid w:val="39F03433"/>
    <w:rsid w:val="3B3414F7"/>
    <w:rsid w:val="3B4D53F4"/>
    <w:rsid w:val="432E2DA5"/>
    <w:rsid w:val="4C2B0763"/>
    <w:rsid w:val="608A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119</Characters>
  <Lines>2</Lines>
  <Paragraphs>1</Paragraphs>
  <TotalTime>6</TotalTime>
  <ScaleCrop>false</ScaleCrop>
  <LinksUpToDate>false</LinksUpToDate>
  <CharactersWithSpaces>750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谢玲</cp:lastModifiedBy>
  <dcterms:modified xsi:type="dcterms:W3CDTF">2024-07-02T03:27:09Z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23ED1ACCCD5D427F9327CE7DCBF0CD22</vt:lpwstr>
  </property>
</Properties>
</file>